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B7AFA">
        <w:rPr>
          <w:rFonts w:ascii="Times New Roman" w:hAnsi="Times New Roman" w:cs="Times New Roman"/>
          <w:b/>
          <w:bCs/>
          <w:sz w:val="36"/>
          <w:szCs w:val="36"/>
        </w:rPr>
        <w:t>Медицинский и социальный уход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DB7A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A802AF" w:rsidRPr="009A5DAA" w:rsidRDefault="009A5DAA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A5DAA">
        <w:rPr>
          <w:rFonts w:ascii="Times New Roman" w:hAnsi="Times New Roman" w:cs="Times New Roman"/>
          <w:b/>
          <w:bCs/>
          <w:sz w:val="36"/>
          <w:szCs w:val="36"/>
          <w:u w:val="single"/>
        </w:rPr>
        <w:t>в Республике Коми</w:t>
      </w:r>
    </w:p>
    <w:p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E4F" w:rsidRPr="009A5DAA" w:rsidRDefault="009A5DAA" w:rsidP="009A5DA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9942835" cy="680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50202-WA0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408" cy="681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E4F" w:rsidRPr="009A5DAA" w:rsidSect="009A5D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9A5DAA"/>
    <w:rsid w:val="009A7310"/>
    <w:rsid w:val="00A802AF"/>
    <w:rsid w:val="00C37E4F"/>
    <w:rsid w:val="00DB7AFA"/>
    <w:rsid w:val="00DF6FE4"/>
    <w:rsid w:val="00E21B55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52A7"/>
  <w15:docId w15:val="{1E221B03-85CA-4D2A-AF7E-76E3B37C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Жидков</cp:lastModifiedBy>
  <cp:revision>9</cp:revision>
  <dcterms:created xsi:type="dcterms:W3CDTF">2023-10-02T14:41:00Z</dcterms:created>
  <dcterms:modified xsi:type="dcterms:W3CDTF">2025-02-02T15:11:00Z</dcterms:modified>
</cp:coreProperties>
</file>